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CE28E" w14:textId="77777777" w:rsidR="003A7F51" w:rsidRPr="00A0709F" w:rsidRDefault="003A7F51" w:rsidP="008F305C">
      <w:pPr>
        <w:spacing w:line="360" w:lineRule="auto"/>
        <w:rPr>
          <w:rFonts w:ascii="Book Antiqua" w:hAnsi="Book Antiqua"/>
          <w:lang w:val="en-US"/>
        </w:rPr>
      </w:pPr>
    </w:p>
    <w:p w14:paraId="7B369C6E" w14:textId="77777777" w:rsidR="004E4F2C" w:rsidRPr="00A0709F" w:rsidRDefault="00000000" w:rsidP="008F305C">
      <w:pPr>
        <w:spacing w:line="360" w:lineRule="auto"/>
        <w:ind w:left="103"/>
        <w:rPr>
          <w:rFonts w:ascii="Book Antiqua" w:eastAsia="Book Antiqua" w:hAnsi="Book Antiqua" w:cs="Book Antiqua"/>
          <w:bCs/>
          <w:lang w:val="en-US"/>
        </w:rPr>
      </w:pPr>
      <w:r w:rsidRPr="00A0709F">
        <w:rPr>
          <w:rFonts w:ascii="Book Antiqua" w:eastAsia="Book Antiqua" w:hAnsi="Book Antiqua" w:cs="Book Antiqua"/>
          <w:bCs/>
          <w:lang w:val="en-US"/>
        </w:rPr>
      </w:r>
      <w:r w:rsidRPr="00A0709F">
        <w:rPr>
          <w:rFonts w:ascii="Book Antiqua" w:eastAsia="Book Antiqua" w:hAnsi="Book Antiqua" w:cs="Book Antiqua"/>
          <w:bCs/>
          <w:lang w:val="en-US"/>
        </w:rPr>
        <w:pict w14:anchorId="34DA8D06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497.85pt;height:94.6pt;mso-left-percent:-10001;mso-top-percent:-10001;mso-position-horizontal:absolute;mso-position-horizontal-relative:char;mso-position-vertical:absolute;mso-position-vertical-relative:line;mso-left-percent:-10001;mso-top-percent:-10001" fillcolor="#8063a1" strokeweight=".16936mm">
            <v:textbox style="mso-next-textbox:#_x0000_s1026" inset="0,0,0,0">
              <w:txbxContent>
                <w:p w14:paraId="3F60EE4E" w14:textId="7FD4BE5B" w:rsidR="004E4F2C" w:rsidRDefault="004E4F2C" w:rsidP="004E4F2C">
                  <w:pPr>
                    <w:pStyle w:val="GvdeMetni"/>
                    <w:spacing w:before="1"/>
                    <w:ind w:right="1324"/>
                    <w:jc w:val="center"/>
                  </w:pPr>
                  <w:r>
                    <w:t xml:space="preserve">      </w:t>
                  </w:r>
                  <w:r w:rsidR="003F7007" w:rsidRPr="003F7007">
                    <w:t>INFECTIOUS DISEASES</w:t>
                  </w:r>
                </w:p>
                <w:p w14:paraId="04A2F8FC" w14:textId="7DAC51F6" w:rsidR="004E4F2C" w:rsidRDefault="004E4F2C" w:rsidP="004E4F2C">
                  <w:pPr>
                    <w:pStyle w:val="GvdeMetni"/>
                    <w:spacing w:before="1"/>
                    <w:ind w:right="1324"/>
                    <w:jc w:val="center"/>
                  </w:pPr>
                  <w:r>
                    <w:t xml:space="preserve">      (</w:t>
                  </w:r>
                  <w:r w:rsidR="003F7007">
                    <w:t>PHASE</w:t>
                  </w:r>
                  <w:r>
                    <w:t xml:space="preserve"> </w:t>
                  </w:r>
                  <w:r w:rsidR="00244524">
                    <w:t>6</w:t>
                  </w:r>
                  <w:r>
                    <w:t>)</w:t>
                  </w:r>
                </w:p>
              </w:txbxContent>
            </v:textbox>
            <w10:anchorlock/>
          </v:shape>
        </w:pict>
      </w:r>
    </w:p>
    <w:p w14:paraId="4E6CE28F" w14:textId="77777777" w:rsidR="003A7F51" w:rsidRPr="00A0709F" w:rsidRDefault="003A7F51" w:rsidP="008F305C">
      <w:pPr>
        <w:spacing w:line="360" w:lineRule="auto"/>
        <w:rPr>
          <w:rFonts w:ascii="Book Antiqua" w:hAnsi="Book Antiqua"/>
          <w:lang w:val="en-US"/>
        </w:rPr>
      </w:pPr>
    </w:p>
    <w:tbl>
      <w:tblPr>
        <w:tblStyle w:val="TableNormal"/>
        <w:tblW w:w="9923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3"/>
        <w:gridCol w:w="9180"/>
      </w:tblGrid>
      <w:tr w:rsidR="003A7F51" w:rsidRPr="00A0709F" w14:paraId="4E6CE29C" w14:textId="77777777" w:rsidTr="007F0EFF">
        <w:trPr>
          <w:trHeight w:val="399"/>
        </w:trPr>
        <w:tc>
          <w:tcPr>
            <w:tcW w:w="9923" w:type="dxa"/>
            <w:gridSpan w:val="2"/>
            <w:shd w:val="clear" w:color="auto" w:fill="93B3D5"/>
          </w:tcPr>
          <w:p w14:paraId="4E6CE29B" w14:textId="4BEC3D10" w:rsidR="003A7F51" w:rsidRPr="00A0709F" w:rsidRDefault="006E61A9" w:rsidP="008F305C">
            <w:pPr>
              <w:pStyle w:val="TableParagraph"/>
              <w:spacing w:before="0" w:line="360" w:lineRule="auto"/>
              <w:ind w:right="2693"/>
              <w:rPr>
                <w:rFonts w:ascii="Book Antiqua" w:hAnsi="Book Antiqua"/>
                <w:b/>
                <w:lang w:val="en-US"/>
              </w:rPr>
            </w:pPr>
            <w:r w:rsidRPr="00A0709F">
              <w:rPr>
                <w:rFonts w:ascii="Book Antiqua" w:hAnsi="Book Antiqua"/>
                <w:b/>
                <w:lang w:val="en-US"/>
              </w:rPr>
              <w:t>LEARNING AIM(S)</w:t>
            </w:r>
          </w:p>
        </w:tc>
      </w:tr>
      <w:tr w:rsidR="003A7F51" w:rsidRPr="00A0709F" w14:paraId="4E6CE29F" w14:textId="77777777" w:rsidTr="007F0EFF">
        <w:trPr>
          <w:trHeight w:val="1345"/>
        </w:trPr>
        <w:tc>
          <w:tcPr>
            <w:tcW w:w="743" w:type="dxa"/>
          </w:tcPr>
          <w:p w14:paraId="4E6CE29D" w14:textId="77777777" w:rsidR="003A7F51" w:rsidRPr="00A0709F" w:rsidRDefault="00601A97" w:rsidP="008F305C">
            <w:pPr>
              <w:pStyle w:val="TableParagraph"/>
              <w:spacing w:before="0" w:line="360" w:lineRule="auto"/>
              <w:ind w:left="111"/>
              <w:rPr>
                <w:rFonts w:ascii="Book Antiqua" w:hAnsi="Book Antiqua"/>
                <w:b/>
                <w:lang w:val="en-US"/>
              </w:rPr>
            </w:pPr>
            <w:r w:rsidRPr="00A0709F">
              <w:rPr>
                <w:rFonts w:ascii="Book Antiqua" w:hAnsi="Book Antiqua"/>
                <w:b/>
                <w:lang w:val="en-US"/>
              </w:rPr>
              <w:t>1</w:t>
            </w:r>
          </w:p>
        </w:tc>
        <w:tc>
          <w:tcPr>
            <w:tcW w:w="9180" w:type="dxa"/>
          </w:tcPr>
          <w:p w14:paraId="4E6CE29E" w14:textId="0F4E4293" w:rsidR="00573FE7" w:rsidRPr="00A0709F" w:rsidRDefault="00573FE7" w:rsidP="006D310A">
            <w:pPr>
              <w:pStyle w:val="TableParagraph"/>
              <w:spacing w:before="0" w:line="360" w:lineRule="auto"/>
              <w:ind w:left="119" w:right="1211"/>
              <w:jc w:val="both"/>
              <w:rPr>
                <w:rFonts w:ascii="Book Antiqua" w:hAnsi="Book Antiqua"/>
                <w:lang w:val="en-US"/>
              </w:rPr>
            </w:pPr>
            <w:r w:rsidRPr="00A0709F">
              <w:rPr>
                <w:rFonts w:ascii="Book Antiqua" w:hAnsi="Book Antiqua"/>
                <w:lang w:val="en-US"/>
              </w:rPr>
              <w:t xml:space="preserve">In this course, it is aimed that students gain general knowledge about approaches to system infections and recognize infectious diseases, and students gain skills, </w:t>
            </w:r>
            <w:proofErr w:type="gramStart"/>
            <w:r w:rsidRPr="00A0709F">
              <w:rPr>
                <w:rFonts w:ascii="Book Antiqua" w:hAnsi="Book Antiqua"/>
                <w:lang w:val="en-US"/>
              </w:rPr>
              <w:t>experience</w:t>
            </w:r>
            <w:proofErr w:type="gramEnd"/>
            <w:r w:rsidRPr="00A0709F">
              <w:rPr>
                <w:rFonts w:ascii="Book Antiqua" w:hAnsi="Book Antiqua"/>
                <w:lang w:val="en-US"/>
              </w:rPr>
              <w:t xml:space="preserve"> and application ability on general approaches to infectious diseases.</w:t>
            </w:r>
          </w:p>
        </w:tc>
      </w:tr>
    </w:tbl>
    <w:p w14:paraId="4E6CE2A3" w14:textId="77777777" w:rsidR="003A7F51" w:rsidRPr="00A0709F" w:rsidRDefault="003A7F51" w:rsidP="008F305C">
      <w:pPr>
        <w:pStyle w:val="GvdeMetni"/>
        <w:spacing w:line="360" w:lineRule="auto"/>
        <w:rPr>
          <w:rFonts w:ascii="Book Antiqua" w:hAnsi="Book Antiqua"/>
          <w:sz w:val="22"/>
          <w:szCs w:val="22"/>
          <w:lang w:val="en-US"/>
        </w:rPr>
      </w:pPr>
    </w:p>
    <w:p w14:paraId="78D7C23A" w14:textId="77777777" w:rsidR="00FA0B4C" w:rsidRPr="00A0709F" w:rsidRDefault="00FA0B4C" w:rsidP="008F305C">
      <w:pPr>
        <w:pStyle w:val="GvdeMetni"/>
        <w:spacing w:line="360" w:lineRule="auto"/>
        <w:rPr>
          <w:rFonts w:ascii="Book Antiqua" w:hAnsi="Book Antiqua"/>
          <w:sz w:val="22"/>
          <w:szCs w:val="22"/>
          <w:lang w:val="en-US"/>
        </w:rPr>
      </w:pPr>
    </w:p>
    <w:tbl>
      <w:tblPr>
        <w:tblStyle w:val="TableNormal"/>
        <w:tblW w:w="9960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6"/>
        <w:gridCol w:w="9214"/>
      </w:tblGrid>
      <w:tr w:rsidR="00FA0B4C" w:rsidRPr="00A0709F" w14:paraId="4148E9FF" w14:textId="77777777" w:rsidTr="00DD2562">
        <w:trPr>
          <w:trHeight w:val="555"/>
        </w:trPr>
        <w:tc>
          <w:tcPr>
            <w:tcW w:w="9960" w:type="dxa"/>
            <w:gridSpan w:val="2"/>
            <w:shd w:val="clear" w:color="auto" w:fill="93B3D5"/>
          </w:tcPr>
          <w:p w14:paraId="65CE9577" w14:textId="296F58DD" w:rsidR="00FA0B4C" w:rsidRPr="00A0709F" w:rsidRDefault="00BE239A" w:rsidP="00DD2562">
            <w:pPr>
              <w:pStyle w:val="TableParagraph"/>
              <w:spacing w:before="0" w:line="360" w:lineRule="auto"/>
              <w:ind w:right="2095"/>
              <w:rPr>
                <w:rFonts w:ascii="Book Antiqua" w:hAnsi="Book Antiqua"/>
                <w:b/>
                <w:lang w:val="en-US"/>
              </w:rPr>
            </w:pPr>
            <w:r w:rsidRPr="00A0709F">
              <w:rPr>
                <w:rFonts w:ascii="Book Antiqua" w:hAnsi="Book Antiqua"/>
                <w:b/>
                <w:lang w:val="en-US"/>
              </w:rPr>
              <w:t>LEARNING OBJECTIVE(S)</w:t>
            </w:r>
          </w:p>
        </w:tc>
      </w:tr>
      <w:tr w:rsidR="00F1163C" w:rsidRPr="00A0709F" w14:paraId="4B21C21C" w14:textId="77777777" w:rsidTr="00DD2562">
        <w:trPr>
          <w:trHeight w:val="530"/>
        </w:trPr>
        <w:tc>
          <w:tcPr>
            <w:tcW w:w="746" w:type="dxa"/>
          </w:tcPr>
          <w:p w14:paraId="2545A777" w14:textId="77777777" w:rsidR="00F1163C" w:rsidRPr="00A0709F" w:rsidRDefault="00F1163C" w:rsidP="00F1163C">
            <w:pPr>
              <w:pStyle w:val="TableParagraph"/>
              <w:spacing w:before="0" w:line="360" w:lineRule="auto"/>
              <w:ind w:right="435"/>
              <w:rPr>
                <w:rFonts w:ascii="Book Antiqua" w:hAnsi="Book Antiqua"/>
                <w:b/>
                <w:lang w:val="en-US"/>
              </w:rPr>
            </w:pPr>
            <w:r w:rsidRPr="00A0709F">
              <w:rPr>
                <w:rFonts w:ascii="Book Antiqua" w:hAnsi="Book Antiqua"/>
                <w:b/>
                <w:lang w:val="en-US"/>
              </w:rPr>
              <w:t>1</w:t>
            </w:r>
          </w:p>
        </w:tc>
        <w:tc>
          <w:tcPr>
            <w:tcW w:w="9214" w:type="dxa"/>
          </w:tcPr>
          <w:p w14:paraId="7C36532C" w14:textId="53FE05AE" w:rsidR="00F1163C" w:rsidRPr="00A0709F" w:rsidRDefault="00F1163C" w:rsidP="00F1163C">
            <w:pPr>
              <w:pStyle w:val="TableParagraph"/>
              <w:spacing w:line="360" w:lineRule="auto"/>
              <w:ind w:left="3" w:right="-15"/>
              <w:rPr>
                <w:rFonts w:ascii="Book Antiqua" w:hAnsi="Book Antiqua"/>
                <w:lang w:val="en-US"/>
              </w:rPr>
            </w:pPr>
            <w:r w:rsidRPr="00A0709F">
              <w:rPr>
                <w:rFonts w:ascii="Book Antiqua" w:hAnsi="Book Antiqua"/>
                <w:lang w:val="en-US"/>
              </w:rPr>
              <w:t xml:space="preserve">To be able to establish a clinical connection with the theoretical knowledge that will </w:t>
            </w:r>
            <w:proofErr w:type="gramStart"/>
            <w:r w:rsidRPr="00A0709F">
              <w:rPr>
                <w:rFonts w:ascii="Book Antiqua" w:hAnsi="Book Antiqua"/>
                <w:lang w:val="en-US"/>
              </w:rPr>
              <w:t>be needed</w:t>
            </w:r>
            <w:proofErr w:type="gramEnd"/>
            <w:r w:rsidRPr="00A0709F">
              <w:rPr>
                <w:rFonts w:ascii="Book Antiqua" w:hAnsi="Book Antiqua"/>
                <w:lang w:val="en-US"/>
              </w:rPr>
              <w:t xml:space="preserve"> in clinical applications.</w:t>
            </w:r>
          </w:p>
        </w:tc>
      </w:tr>
      <w:tr w:rsidR="00F1163C" w:rsidRPr="00A0709F" w14:paraId="5CF0833A" w14:textId="77777777" w:rsidTr="00DD2562">
        <w:trPr>
          <w:trHeight w:val="479"/>
        </w:trPr>
        <w:tc>
          <w:tcPr>
            <w:tcW w:w="746" w:type="dxa"/>
          </w:tcPr>
          <w:p w14:paraId="69208137" w14:textId="77777777" w:rsidR="00F1163C" w:rsidRPr="00A0709F" w:rsidRDefault="00F1163C" w:rsidP="00F1163C">
            <w:pPr>
              <w:pStyle w:val="TableParagraph"/>
              <w:spacing w:before="0" w:line="360" w:lineRule="auto"/>
              <w:ind w:right="435"/>
              <w:rPr>
                <w:rFonts w:ascii="Book Antiqua" w:hAnsi="Book Antiqua"/>
                <w:b/>
                <w:lang w:val="en-US"/>
              </w:rPr>
            </w:pPr>
            <w:r w:rsidRPr="00A0709F">
              <w:rPr>
                <w:rFonts w:ascii="Book Antiqua" w:hAnsi="Book Antiqua"/>
                <w:b/>
                <w:lang w:val="en-US"/>
              </w:rPr>
              <w:t>2</w:t>
            </w:r>
          </w:p>
        </w:tc>
        <w:tc>
          <w:tcPr>
            <w:tcW w:w="9214" w:type="dxa"/>
          </w:tcPr>
          <w:p w14:paraId="1F09FB0A" w14:textId="76F3E559" w:rsidR="00F1163C" w:rsidRPr="00A0709F" w:rsidRDefault="00F1163C" w:rsidP="00F1163C">
            <w:pPr>
              <w:pStyle w:val="TableParagraph"/>
              <w:spacing w:line="360" w:lineRule="auto"/>
              <w:ind w:left="3" w:right="-15"/>
              <w:rPr>
                <w:rFonts w:ascii="Book Antiqua" w:hAnsi="Book Antiqua"/>
                <w:lang w:val="en-US"/>
              </w:rPr>
            </w:pPr>
            <w:r w:rsidRPr="00A0709F">
              <w:rPr>
                <w:rFonts w:ascii="Book Antiqua" w:hAnsi="Book Antiqua"/>
                <w:lang w:val="en-US"/>
              </w:rPr>
              <w:t xml:space="preserve">To be able to explain the precautions to </w:t>
            </w:r>
            <w:proofErr w:type="gramStart"/>
            <w:r w:rsidRPr="00A0709F">
              <w:rPr>
                <w:rFonts w:ascii="Book Antiqua" w:hAnsi="Book Antiqua"/>
                <w:lang w:val="en-US"/>
              </w:rPr>
              <w:t>be taken</w:t>
            </w:r>
            <w:proofErr w:type="gramEnd"/>
            <w:r w:rsidRPr="00A0709F">
              <w:rPr>
                <w:rFonts w:ascii="Book Antiqua" w:hAnsi="Book Antiqua"/>
                <w:lang w:val="en-US"/>
              </w:rPr>
              <w:t xml:space="preserve"> to prevent infections.</w:t>
            </w:r>
          </w:p>
        </w:tc>
      </w:tr>
      <w:tr w:rsidR="00F1163C" w:rsidRPr="00A0709F" w14:paraId="525B7FC5" w14:textId="77777777" w:rsidTr="00DD2562">
        <w:trPr>
          <w:trHeight w:val="414"/>
        </w:trPr>
        <w:tc>
          <w:tcPr>
            <w:tcW w:w="746" w:type="dxa"/>
          </w:tcPr>
          <w:p w14:paraId="11E724AF" w14:textId="77777777" w:rsidR="00F1163C" w:rsidRPr="00A0709F" w:rsidRDefault="00F1163C" w:rsidP="00F1163C">
            <w:pPr>
              <w:pStyle w:val="TableParagraph"/>
              <w:spacing w:before="0" w:line="360" w:lineRule="auto"/>
              <w:rPr>
                <w:rFonts w:ascii="Book Antiqua" w:hAnsi="Book Antiqua"/>
                <w:b/>
                <w:lang w:val="en-US"/>
              </w:rPr>
            </w:pPr>
            <w:r w:rsidRPr="00A0709F">
              <w:rPr>
                <w:rFonts w:ascii="Book Antiqua" w:hAnsi="Book Antiqua"/>
                <w:b/>
                <w:lang w:val="en-US"/>
              </w:rPr>
              <w:t>3</w:t>
            </w:r>
          </w:p>
        </w:tc>
        <w:tc>
          <w:tcPr>
            <w:tcW w:w="9214" w:type="dxa"/>
          </w:tcPr>
          <w:p w14:paraId="6B771487" w14:textId="2BDE51C3" w:rsidR="00F1163C" w:rsidRPr="00A0709F" w:rsidRDefault="00F1163C" w:rsidP="00F1163C">
            <w:pPr>
              <w:pStyle w:val="TableParagraph"/>
              <w:spacing w:line="360" w:lineRule="auto"/>
              <w:ind w:left="3" w:right="-15"/>
              <w:rPr>
                <w:rFonts w:ascii="Book Antiqua" w:hAnsi="Book Antiqua"/>
                <w:lang w:val="en-US"/>
              </w:rPr>
            </w:pPr>
            <w:r w:rsidRPr="00A0709F">
              <w:rPr>
                <w:rFonts w:ascii="Book Antiqua" w:hAnsi="Book Antiqua"/>
                <w:lang w:val="en-US"/>
              </w:rPr>
              <w:t xml:space="preserve">To be able to follow up </w:t>
            </w:r>
            <w:proofErr w:type="gramStart"/>
            <w:r w:rsidRPr="00A0709F">
              <w:rPr>
                <w:rFonts w:ascii="Book Antiqua" w:hAnsi="Book Antiqua"/>
                <w:lang w:val="en-US"/>
              </w:rPr>
              <w:t>some</w:t>
            </w:r>
            <w:proofErr w:type="gramEnd"/>
            <w:r w:rsidRPr="00A0709F">
              <w:rPr>
                <w:rFonts w:ascii="Book Antiqua" w:hAnsi="Book Antiqua"/>
                <w:lang w:val="en-US"/>
              </w:rPr>
              <w:t xml:space="preserve"> chronic infectious diseases.</w:t>
            </w:r>
          </w:p>
        </w:tc>
      </w:tr>
      <w:tr w:rsidR="00F1163C" w:rsidRPr="00A0709F" w14:paraId="35EFF508" w14:textId="77777777" w:rsidTr="00DD2562">
        <w:trPr>
          <w:trHeight w:val="525"/>
        </w:trPr>
        <w:tc>
          <w:tcPr>
            <w:tcW w:w="746" w:type="dxa"/>
          </w:tcPr>
          <w:p w14:paraId="1B4184CE" w14:textId="77777777" w:rsidR="00F1163C" w:rsidRPr="00A0709F" w:rsidRDefault="00F1163C" w:rsidP="00F1163C">
            <w:pPr>
              <w:pStyle w:val="TableParagraph"/>
              <w:spacing w:before="0" w:line="360" w:lineRule="auto"/>
              <w:rPr>
                <w:rFonts w:ascii="Book Antiqua" w:hAnsi="Book Antiqua"/>
                <w:b/>
                <w:lang w:val="en-US"/>
              </w:rPr>
            </w:pPr>
            <w:r w:rsidRPr="00A0709F">
              <w:rPr>
                <w:rFonts w:ascii="Book Antiqua" w:hAnsi="Book Antiqua"/>
                <w:b/>
                <w:lang w:val="en-US"/>
              </w:rPr>
              <w:t>4</w:t>
            </w:r>
          </w:p>
        </w:tc>
        <w:tc>
          <w:tcPr>
            <w:tcW w:w="9214" w:type="dxa"/>
          </w:tcPr>
          <w:p w14:paraId="3B909D51" w14:textId="3AC3A464" w:rsidR="00F1163C" w:rsidRPr="00A0709F" w:rsidRDefault="00F1163C" w:rsidP="00F1163C">
            <w:pPr>
              <w:pStyle w:val="TableParagraph"/>
              <w:spacing w:line="360" w:lineRule="auto"/>
              <w:ind w:left="3" w:right="-15"/>
              <w:rPr>
                <w:rFonts w:ascii="Book Antiqua" w:hAnsi="Book Antiqua"/>
                <w:lang w:val="en-US"/>
              </w:rPr>
            </w:pPr>
            <w:r w:rsidRPr="00A0709F">
              <w:rPr>
                <w:rFonts w:ascii="Book Antiqua" w:hAnsi="Book Antiqua"/>
                <w:lang w:val="en-US"/>
              </w:rPr>
              <w:t>To be able to diagnose and treat emergency infectious diseases.</w:t>
            </w:r>
          </w:p>
        </w:tc>
      </w:tr>
      <w:tr w:rsidR="00F1163C" w:rsidRPr="00A0709F" w14:paraId="4C3E6C4B" w14:textId="77777777" w:rsidTr="00DD2562">
        <w:trPr>
          <w:trHeight w:val="530"/>
        </w:trPr>
        <w:tc>
          <w:tcPr>
            <w:tcW w:w="746" w:type="dxa"/>
          </w:tcPr>
          <w:p w14:paraId="51980E1F" w14:textId="77777777" w:rsidR="00F1163C" w:rsidRPr="00A0709F" w:rsidRDefault="00F1163C" w:rsidP="00F1163C">
            <w:pPr>
              <w:pStyle w:val="TableParagraph"/>
              <w:spacing w:before="0" w:line="360" w:lineRule="auto"/>
              <w:rPr>
                <w:rFonts w:ascii="Book Antiqua" w:hAnsi="Book Antiqua"/>
                <w:b/>
                <w:lang w:val="en-US"/>
              </w:rPr>
            </w:pPr>
            <w:r w:rsidRPr="00A0709F">
              <w:rPr>
                <w:rFonts w:ascii="Book Antiqua" w:hAnsi="Book Antiqua"/>
                <w:b/>
                <w:lang w:val="en-US"/>
              </w:rPr>
              <w:t>5</w:t>
            </w:r>
          </w:p>
        </w:tc>
        <w:tc>
          <w:tcPr>
            <w:tcW w:w="9214" w:type="dxa"/>
          </w:tcPr>
          <w:p w14:paraId="51628969" w14:textId="06251F7A" w:rsidR="00F1163C" w:rsidRPr="00A0709F" w:rsidRDefault="00F1163C" w:rsidP="00F1163C">
            <w:pPr>
              <w:pStyle w:val="TableParagraph"/>
              <w:spacing w:before="0" w:line="360" w:lineRule="auto"/>
              <w:ind w:left="3"/>
              <w:rPr>
                <w:rFonts w:ascii="Book Antiqua" w:hAnsi="Book Antiqua"/>
                <w:lang w:val="en-US"/>
              </w:rPr>
            </w:pPr>
            <w:r w:rsidRPr="00A0709F">
              <w:rPr>
                <w:rFonts w:ascii="Book Antiqua" w:hAnsi="Book Antiqua"/>
                <w:lang w:val="en-US"/>
              </w:rPr>
              <w:t>To be able to explain the diagnosis and treatment of common infectious diseases.</w:t>
            </w:r>
          </w:p>
        </w:tc>
      </w:tr>
    </w:tbl>
    <w:p w14:paraId="118CE8E0" w14:textId="77777777" w:rsidR="00FA0B4C" w:rsidRPr="00A0709F" w:rsidRDefault="00FA0B4C" w:rsidP="008F305C">
      <w:pPr>
        <w:pStyle w:val="GvdeMetni"/>
        <w:spacing w:line="360" w:lineRule="auto"/>
        <w:rPr>
          <w:rFonts w:ascii="Book Antiqua" w:hAnsi="Book Antiqua"/>
          <w:sz w:val="22"/>
          <w:szCs w:val="22"/>
          <w:lang w:val="en-US"/>
        </w:rPr>
      </w:pPr>
    </w:p>
    <w:p w14:paraId="44343AB6" w14:textId="77777777" w:rsidR="005978B1" w:rsidRPr="00A0709F" w:rsidRDefault="005978B1" w:rsidP="008F305C">
      <w:pPr>
        <w:pStyle w:val="GvdeMetni"/>
        <w:spacing w:line="360" w:lineRule="auto"/>
        <w:rPr>
          <w:rFonts w:ascii="Book Antiqua" w:hAnsi="Book Antiqua"/>
          <w:sz w:val="22"/>
          <w:szCs w:val="22"/>
          <w:lang w:val="en-US"/>
        </w:rPr>
      </w:pPr>
    </w:p>
    <w:tbl>
      <w:tblPr>
        <w:tblStyle w:val="TableNormal"/>
        <w:tblW w:w="9960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6"/>
        <w:gridCol w:w="9214"/>
      </w:tblGrid>
      <w:tr w:rsidR="00FA0B4C" w:rsidRPr="00A0709F" w14:paraId="06BFE132" w14:textId="77777777" w:rsidTr="00DD2562">
        <w:trPr>
          <w:trHeight w:val="555"/>
        </w:trPr>
        <w:tc>
          <w:tcPr>
            <w:tcW w:w="9960" w:type="dxa"/>
            <w:gridSpan w:val="2"/>
            <w:shd w:val="clear" w:color="auto" w:fill="93B3D5"/>
          </w:tcPr>
          <w:p w14:paraId="66C3F5F7" w14:textId="14262652" w:rsidR="00FA0B4C" w:rsidRPr="00A0709F" w:rsidRDefault="00803D1F" w:rsidP="00DD2562">
            <w:pPr>
              <w:pStyle w:val="TableParagraph"/>
              <w:spacing w:before="0" w:line="360" w:lineRule="auto"/>
              <w:ind w:right="2095"/>
              <w:rPr>
                <w:rFonts w:ascii="Book Antiqua" w:hAnsi="Book Antiqua"/>
                <w:b/>
                <w:lang w:val="en-US"/>
              </w:rPr>
            </w:pPr>
            <w:r w:rsidRPr="00A0709F">
              <w:rPr>
                <w:rFonts w:ascii="Book Antiqua" w:hAnsi="Book Antiqua"/>
                <w:b/>
                <w:lang w:val="en-US"/>
              </w:rPr>
              <w:t>INTENDED LEARNING OUTCOME(S)</w:t>
            </w:r>
          </w:p>
        </w:tc>
      </w:tr>
      <w:tr w:rsidR="00EC3205" w:rsidRPr="00A0709F" w14:paraId="1B939B8D" w14:textId="77777777" w:rsidTr="00DD2562">
        <w:trPr>
          <w:trHeight w:val="530"/>
        </w:trPr>
        <w:tc>
          <w:tcPr>
            <w:tcW w:w="746" w:type="dxa"/>
          </w:tcPr>
          <w:p w14:paraId="0A2EF430" w14:textId="77777777" w:rsidR="00EC3205" w:rsidRPr="00A0709F" w:rsidRDefault="00EC3205" w:rsidP="00EC3205">
            <w:pPr>
              <w:pStyle w:val="TableParagraph"/>
              <w:spacing w:before="0" w:line="360" w:lineRule="auto"/>
              <w:ind w:right="435"/>
              <w:rPr>
                <w:rFonts w:ascii="Book Antiqua" w:hAnsi="Book Antiqua"/>
                <w:b/>
                <w:lang w:val="en-US"/>
              </w:rPr>
            </w:pPr>
            <w:r w:rsidRPr="00A0709F">
              <w:rPr>
                <w:rFonts w:ascii="Book Antiqua" w:hAnsi="Book Antiqua"/>
                <w:b/>
                <w:lang w:val="en-US"/>
              </w:rPr>
              <w:t>1</w:t>
            </w:r>
          </w:p>
        </w:tc>
        <w:tc>
          <w:tcPr>
            <w:tcW w:w="9214" w:type="dxa"/>
          </w:tcPr>
          <w:p w14:paraId="465A91AE" w14:textId="3202B1D1" w:rsidR="00EC3205" w:rsidRPr="00A0709F" w:rsidRDefault="00EC3205" w:rsidP="00EC3205">
            <w:pPr>
              <w:pStyle w:val="TableParagraph"/>
              <w:spacing w:before="0" w:line="360" w:lineRule="auto"/>
              <w:ind w:left="3" w:right="-15"/>
              <w:rPr>
                <w:rFonts w:ascii="Book Antiqua" w:hAnsi="Book Antiqua"/>
                <w:lang w:val="en-US"/>
              </w:rPr>
            </w:pPr>
            <w:r w:rsidRPr="00A0709F">
              <w:rPr>
                <w:rFonts w:ascii="Book Antiqua" w:hAnsi="Book Antiqua"/>
                <w:lang w:val="en-US"/>
              </w:rPr>
              <w:t xml:space="preserve">Can establish a clinical connection with the theoretical knowledge that will </w:t>
            </w:r>
            <w:proofErr w:type="gramStart"/>
            <w:r w:rsidRPr="00A0709F">
              <w:rPr>
                <w:rFonts w:ascii="Book Antiqua" w:hAnsi="Book Antiqua"/>
                <w:lang w:val="en-US"/>
              </w:rPr>
              <w:t>be needed</w:t>
            </w:r>
            <w:proofErr w:type="gramEnd"/>
            <w:r w:rsidRPr="00A0709F">
              <w:rPr>
                <w:rFonts w:ascii="Book Antiqua" w:hAnsi="Book Antiqua"/>
                <w:lang w:val="en-US"/>
              </w:rPr>
              <w:t xml:space="preserve"> in clinical applications.</w:t>
            </w:r>
          </w:p>
        </w:tc>
      </w:tr>
      <w:tr w:rsidR="00EC3205" w:rsidRPr="00A0709F" w14:paraId="0716A9EA" w14:textId="77777777" w:rsidTr="00DD2562">
        <w:trPr>
          <w:trHeight w:val="479"/>
        </w:trPr>
        <w:tc>
          <w:tcPr>
            <w:tcW w:w="746" w:type="dxa"/>
          </w:tcPr>
          <w:p w14:paraId="08C333D0" w14:textId="77777777" w:rsidR="00EC3205" w:rsidRPr="00A0709F" w:rsidRDefault="00EC3205" w:rsidP="00EC3205">
            <w:pPr>
              <w:pStyle w:val="TableParagraph"/>
              <w:spacing w:before="0" w:line="360" w:lineRule="auto"/>
              <w:ind w:right="435"/>
              <w:rPr>
                <w:rFonts w:ascii="Book Antiqua" w:hAnsi="Book Antiqua"/>
                <w:b/>
                <w:lang w:val="en-US"/>
              </w:rPr>
            </w:pPr>
            <w:r w:rsidRPr="00A0709F">
              <w:rPr>
                <w:rFonts w:ascii="Book Antiqua" w:hAnsi="Book Antiqua"/>
                <w:b/>
                <w:lang w:val="en-US"/>
              </w:rPr>
              <w:t>2</w:t>
            </w:r>
          </w:p>
        </w:tc>
        <w:tc>
          <w:tcPr>
            <w:tcW w:w="9214" w:type="dxa"/>
          </w:tcPr>
          <w:p w14:paraId="43A75FE5" w14:textId="1BA08382" w:rsidR="00EC3205" w:rsidRPr="00A0709F" w:rsidRDefault="00EC3205" w:rsidP="00EC3205">
            <w:pPr>
              <w:pStyle w:val="TableParagraph"/>
              <w:spacing w:before="0" w:line="360" w:lineRule="auto"/>
              <w:ind w:left="3" w:right="-15"/>
              <w:rPr>
                <w:rFonts w:ascii="Book Antiqua" w:hAnsi="Book Antiqua"/>
                <w:lang w:val="en-US"/>
              </w:rPr>
            </w:pPr>
            <w:r w:rsidRPr="00A0709F">
              <w:rPr>
                <w:rFonts w:ascii="Book Antiqua" w:hAnsi="Book Antiqua"/>
                <w:lang w:val="en-US"/>
              </w:rPr>
              <w:t xml:space="preserve">Can explain the precautions to </w:t>
            </w:r>
            <w:proofErr w:type="gramStart"/>
            <w:r w:rsidRPr="00A0709F">
              <w:rPr>
                <w:rFonts w:ascii="Book Antiqua" w:hAnsi="Book Antiqua"/>
                <w:lang w:val="en-US"/>
              </w:rPr>
              <w:t>be taken</w:t>
            </w:r>
            <w:proofErr w:type="gramEnd"/>
            <w:r w:rsidRPr="00A0709F">
              <w:rPr>
                <w:rFonts w:ascii="Book Antiqua" w:hAnsi="Book Antiqua"/>
                <w:lang w:val="en-US"/>
              </w:rPr>
              <w:t xml:space="preserve"> to prevent infections.</w:t>
            </w:r>
          </w:p>
        </w:tc>
      </w:tr>
      <w:tr w:rsidR="00EC3205" w:rsidRPr="00A0709F" w14:paraId="4CC7A69B" w14:textId="77777777" w:rsidTr="00DD2562">
        <w:trPr>
          <w:trHeight w:val="414"/>
        </w:trPr>
        <w:tc>
          <w:tcPr>
            <w:tcW w:w="746" w:type="dxa"/>
          </w:tcPr>
          <w:p w14:paraId="0B8121B2" w14:textId="77777777" w:rsidR="00EC3205" w:rsidRPr="00A0709F" w:rsidRDefault="00EC3205" w:rsidP="00EC3205">
            <w:pPr>
              <w:pStyle w:val="TableParagraph"/>
              <w:spacing w:before="0" w:line="360" w:lineRule="auto"/>
              <w:rPr>
                <w:rFonts w:ascii="Book Antiqua" w:hAnsi="Book Antiqua"/>
                <w:b/>
                <w:lang w:val="en-US"/>
              </w:rPr>
            </w:pPr>
            <w:r w:rsidRPr="00A0709F">
              <w:rPr>
                <w:rFonts w:ascii="Book Antiqua" w:hAnsi="Book Antiqua"/>
                <w:b/>
                <w:lang w:val="en-US"/>
              </w:rPr>
              <w:t>3</w:t>
            </w:r>
          </w:p>
        </w:tc>
        <w:tc>
          <w:tcPr>
            <w:tcW w:w="9214" w:type="dxa"/>
          </w:tcPr>
          <w:p w14:paraId="73F6592A" w14:textId="055BF446" w:rsidR="00EC3205" w:rsidRPr="00A0709F" w:rsidRDefault="00EC3205" w:rsidP="00EC3205">
            <w:pPr>
              <w:pStyle w:val="TableParagraph"/>
              <w:spacing w:before="0" w:line="360" w:lineRule="auto"/>
              <w:rPr>
                <w:rFonts w:ascii="Book Antiqua" w:hAnsi="Book Antiqua"/>
                <w:lang w:val="en-US"/>
              </w:rPr>
            </w:pPr>
            <w:r w:rsidRPr="00A0709F">
              <w:rPr>
                <w:rFonts w:ascii="Book Antiqua" w:hAnsi="Book Antiqua"/>
                <w:lang w:val="en-US"/>
              </w:rPr>
              <w:t xml:space="preserve">Can follow up </w:t>
            </w:r>
            <w:proofErr w:type="gramStart"/>
            <w:r w:rsidRPr="00A0709F">
              <w:rPr>
                <w:rFonts w:ascii="Book Antiqua" w:hAnsi="Book Antiqua"/>
                <w:lang w:val="en-US"/>
              </w:rPr>
              <w:t>some</w:t>
            </w:r>
            <w:proofErr w:type="gramEnd"/>
            <w:r w:rsidRPr="00A0709F">
              <w:rPr>
                <w:rFonts w:ascii="Book Antiqua" w:hAnsi="Book Antiqua"/>
                <w:lang w:val="en-US"/>
              </w:rPr>
              <w:t xml:space="preserve"> chronic infectious diseases.</w:t>
            </w:r>
          </w:p>
        </w:tc>
      </w:tr>
      <w:tr w:rsidR="00EC3205" w:rsidRPr="00A0709F" w14:paraId="1169A86D" w14:textId="77777777" w:rsidTr="00DD2562">
        <w:trPr>
          <w:trHeight w:val="525"/>
        </w:trPr>
        <w:tc>
          <w:tcPr>
            <w:tcW w:w="746" w:type="dxa"/>
          </w:tcPr>
          <w:p w14:paraId="224F5603" w14:textId="77777777" w:rsidR="00EC3205" w:rsidRPr="00A0709F" w:rsidRDefault="00EC3205" w:rsidP="00EC3205">
            <w:pPr>
              <w:pStyle w:val="TableParagraph"/>
              <w:spacing w:before="0" w:line="360" w:lineRule="auto"/>
              <w:rPr>
                <w:rFonts w:ascii="Book Antiqua" w:hAnsi="Book Antiqua"/>
                <w:b/>
                <w:lang w:val="en-US"/>
              </w:rPr>
            </w:pPr>
            <w:r w:rsidRPr="00A0709F">
              <w:rPr>
                <w:rFonts w:ascii="Book Antiqua" w:hAnsi="Book Antiqua"/>
                <w:b/>
                <w:lang w:val="en-US"/>
              </w:rPr>
              <w:t>4</w:t>
            </w:r>
          </w:p>
        </w:tc>
        <w:tc>
          <w:tcPr>
            <w:tcW w:w="9214" w:type="dxa"/>
          </w:tcPr>
          <w:p w14:paraId="58A3726D" w14:textId="7B4A68EF" w:rsidR="00EC3205" w:rsidRPr="00A0709F" w:rsidRDefault="00EC3205" w:rsidP="00EC3205">
            <w:pPr>
              <w:pStyle w:val="TableParagraph"/>
              <w:spacing w:before="0" w:line="360" w:lineRule="auto"/>
              <w:ind w:left="3"/>
              <w:rPr>
                <w:rFonts w:ascii="Book Antiqua" w:hAnsi="Book Antiqua"/>
                <w:lang w:val="en-US"/>
              </w:rPr>
            </w:pPr>
            <w:r w:rsidRPr="00A0709F">
              <w:rPr>
                <w:rFonts w:ascii="Book Antiqua" w:hAnsi="Book Antiqua"/>
                <w:lang w:val="en-US"/>
              </w:rPr>
              <w:t>Can diagnose and treat emergency infectious diseases.</w:t>
            </w:r>
          </w:p>
        </w:tc>
      </w:tr>
      <w:tr w:rsidR="00EC3205" w:rsidRPr="00A0709F" w14:paraId="780B6356" w14:textId="77777777" w:rsidTr="00DD2562">
        <w:trPr>
          <w:trHeight w:val="530"/>
        </w:trPr>
        <w:tc>
          <w:tcPr>
            <w:tcW w:w="746" w:type="dxa"/>
          </w:tcPr>
          <w:p w14:paraId="1D6F157F" w14:textId="77777777" w:rsidR="00EC3205" w:rsidRPr="00A0709F" w:rsidRDefault="00EC3205" w:rsidP="00EC3205">
            <w:pPr>
              <w:pStyle w:val="TableParagraph"/>
              <w:spacing w:before="0" w:line="360" w:lineRule="auto"/>
              <w:rPr>
                <w:rFonts w:ascii="Book Antiqua" w:hAnsi="Book Antiqua"/>
                <w:b/>
                <w:lang w:val="en-US"/>
              </w:rPr>
            </w:pPr>
            <w:r w:rsidRPr="00A0709F">
              <w:rPr>
                <w:rFonts w:ascii="Book Antiqua" w:hAnsi="Book Antiqua"/>
                <w:b/>
                <w:lang w:val="en-US"/>
              </w:rPr>
              <w:t>5</w:t>
            </w:r>
          </w:p>
        </w:tc>
        <w:tc>
          <w:tcPr>
            <w:tcW w:w="9214" w:type="dxa"/>
          </w:tcPr>
          <w:p w14:paraId="49986FF2" w14:textId="31E3714A" w:rsidR="00EC3205" w:rsidRPr="00A0709F" w:rsidRDefault="00EC3205" w:rsidP="00EC3205">
            <w:pPr>
              <w:pStyle w:val="TableParagraph"/>
              <w:spacing w:before="0" w:line="360" w:lineRule="auto"/>
              <w:rPr>
                <w:rFonts w:ascii="Book Antiqua" w:hAnsi="Book Antiqua"/>
                <w:lang w:val="en-US"/>
              </w:rPr>
            </w:pPr>
            <w:r w:rsidRPr="00A0709F">
              <w:rPr>
                <w:rFonts w:ascii="Book Antiqua" w:hAnsi="Book Antiqua"/>
                <w:lang w:val="en-US"/>
              </w:rPr>
              <w:t>Can explain the diagnosis and treatment of common infectious diseases.</w:t>
            </w:r>
          </w:p>
        </w:tc>
      </w:tr>
    </w:tbl>
    <w:p w14:paraId="1F6E15B1" w14:textId="77777777" w:rsidR="00FA0B4C" w:rsidRPr="00A0709F" w:rsidRDefault="00FA0B4C" w:rsidP="008F305C">
      <w:pPr>
        <w:pStyle w:val="GvdeMetni"/>
        <w:spacing w:line="360" w:lineRule="auto"/>
        <w:rPr>
          <w:rFonts w:ascii="Book Antiqua" w:hAnsi="Book Antiqua"/>
          <w:sz w:val="22"/>
          <w:szCs w:val="22"/>
          <w:lang w:val="en-US"/>
        </w:rPr>
      </w:pPr>
    </w:p>
    <w:sectPr w:rsidR="00FA0B4C" w:rsidRPr="00A0709F" w:rsidSect="008F305C">
      <w:pgSz w:w="11920" w:h="16840"/>
      <w:pgMar w:top="1600" w:right="1400" w:bottom="0" w:left="11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7F51"/>
    <w:rsid w:val="00047C82"/>
    <w:rsid w:val="00060D05"/>
    <w:rsid w:val="0006217E"/>
    <w:rsid w:val="0006493E"/>
    <w:rsid w:val="00094424"/>
    <w:rsid w:val="000B680B"/>
    <w:rsid w:val="000C647E"/>
    <w:rsid w:val="000F1DC4"/>
    <w:rsid w:val="000F47EF"/>
    <w:rsid w:val="00141C3F"/>
    <w:rsid w:val="001808C0"/>
    <w:rsid w:val="001906AF"/>
    <w:rsid w:val="001B23E8"/>
    <w:rsid w:val="00244524"/>
    <w:rsid w:val="002C6EFF"/>
    <w:rsid w:val="002D4513"/>
    <w:rsid w:val="003149EA"/>
    <w:rsid w:val="00322B87"/>
    <w:rsid w:val="0034279F"/>
    <w:rsid w:val="003823BE"/>
    <w:rsid w:val="003A7F51"/>
    <w:rsid w:val="003D2855"/>
    <w:rsid w:val="003D48FC"/>
    <w:rsid w:val="003F7007"/>
    <w:rsid w:val="004020C3"/>
    <w:rsid w:val="00402FEB"/>
    <w:rsid w:val="00476DE8"/>
    <w:rsid w:val="00491C39"/>
    <w:rsid w:val="004928F5"/>
    <w:rsid w:val="004E4091"/>
    <w:rsid w:val="004E497E"/>
    <w:rsid w:val="004E4F2C"/>
    <w:rsid w:val="00513C04"/>
    <w:rsid w:val="005352BA"/>
    <w:rsid w:val="00556E16"/>
    <w:rsid w:val="00573FE7"/>
    <w:rsid w:val="0058010F"/>
    <w:rsid w:val="005978B1"/>
    <w:rsid w:val="005A6AC7"/>
    <w:rsid w:val="005D207E"/>
    <w:rsid w:val="00601A97"/>
    <w:rsid w:val="0066548E"/>
    <w:rsid w:val="006B1C3A"/>
    <w:rsid w:val="006D310A"/>
    <w:rsid w:val="006D3576"/>
    <w:rsid w:val="006E61A9"/>
    <w:rsid w:val="00767CE6"/>
    <w:rsid w:val="007A490B"/>
    <w:rsid w:val="007B7532"/>
    <w:rsid w:val="007F0EFF"/>
    <w:rsid w:val="00803D1F"/>
    <w:rsid w:val="00876201"/>
    <w:rsid w:val="008A6D1B"/>
    <w:rsid w:val="008C11C8"/>
    <w:rsid w:val="008F305C"/>
    <w:rsid w:val="00925127"/>
    <w:rsid w:val="00936115"/>
    <w:rsid w:val="009775D0"/>
    <w:rsid w:val="009A54B6"/>
    <w:rsid w:val="009C6AF7"/>
    <w:rsid w:val="00A0709F"/>
    <w:rsid w:val="00A357B8"/>
    <w:rsid w:val="00A57ED9"/>
    <w:rsid w:val="00A611A8"/>
    <w:rsid w:val="00A70164"/>
    <w:rsid w:val="00AB685E"/>
    <w:rsid w:val="00AB71DE"/>
    <w:rsid w:val="00B53792"/>
    <w:rsid w:val="00BE239A"/>
    <w:rsid w:val="00C34BB4"/>
    <w:rsid w:val="00C42EF5"/>
    <w:rsid w:val="00C564AA"/>
    <w:rsid w:val="00CC4D58"/>
    <w:rsid w:val="00CF3488"/>
    <w:rsid w:val="00D014B5"/>
    <w:rsid w:val="00D43CB9"/>
    <w:rsid w:val="00D81B06"/>
    <w:rsid w:val="00D97BA8"/>
    <w:rsid w:val="00DA4181"/>
    <w:rsid w:val="00E52447"/>
    <w:rsid w:val="00E62775"/>
    <w:rsid w:val="00E72DC5"/>
    <w:rsid w:val="00E84B24"/>
    <w:rsid w:val="00EC3205"/>
    <w:rsid w:val="00F1163C"/>
    <w:rsid w:val="00F47A06"/>
    <w:rsid w:val="00F90D62"/>
    <w:rsid w:val="00FA0B4C"/>
    <w:rsid w:val="00FA6EFD"/>
    <w:rsid w:val="00FB5872"/>
    <w:rsid w:val="00FE3AB1"/>
    <w:rsid w:val="00FE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E6CE289"/>
  <w15:docId w15:val="{734C1A88-8F6B-4BB1-99A0-67AB18F5F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Calibri" w:eastAsia="Calibri" w:hAnsi="Calibri" w:cs="Calibri"/>
      <w:b/>
      <w:bCs/>
      <w:sz w:val="52"/>
      <w:szCs w:val="52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"/>
    </w:pPr>
  </w:style>
  <w:style w:type="character" w:customStyle="1" w:styleId="y2iqfc">
    <w:name w:val="y2iqfc"/>
    <w:basedOn w:val="VarsaylanParagrafYazTipi"/>
    <w:rsid w:val="00F116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8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1949A8-0214-4360-85D1-F7DCE2F1C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MERT KÜÇÜK</cp:lastModifiedBy>
  <cp:revision>93</cp:revision>
  <dcterms:created xsi:type="dcterms:W3CDTF">2022-08-21T11:12:00Z</dcterms:created>
  <dcterms:modified xsi:type="dcterms:W3CDTF">2022-09-04T08:31:00Z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2021-02-25T00:00:00Z</vt:filetime>
  </property>
  <property fmtid="{D5CDD505-2E9C-101B-9397-08002B2CF9AE}" pid="3" name="Creator">
    <vt:lpwstr>Word için Acrobat PDFMaker 19</vt:lpwstr>
  </property>
  <property fmtid="{D5CDD505-2E9C-101B-9397-08002B2CF9AE}" pid="4" name="LastSaved">
    <vt:filetime>2022-08-21T00:00:00Z</vt:filetime>
  </property>
</Properties>
</file>